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88" w:rsidRDefault="006412ED">
      <w:r>
        <w:t>Taking the right path to modernization</w:t>
      </w:r>
    </w:p>
    <w:p w:rsidR="006412ED" w:rsidRDefault="006412ED">
      <w:r>
        <w:t xml:space="preserve">Delivery URL </w:t>
      </w:r>
      <w:hyperlink r:id="rId4" w:history="1">
        <w:r w:rsidRPr="00D949C7">
          <w:rPr>
            <w:rStyle w:val="Hyperlink"/>
          </w:rPr>
          <w:t>https://www.ibm.com/downloads/cas/3JW3ZMNL</w:t>
        </w:r>
      </w:hyperlink>
    </w:p>
    <w:p w:rsidR="00747E52" w:rsidRPr="00747E52" w:rsidRDefault="00747E52" w:rsidP="00747E52">
      <w:pPr>
        <w:rPr>
          <w:rFonts w:ascii="Times New Roman" w:eastAsia="Times New Roman" w:hAnsi="Times New Roman" w:cs="Times New Roman"/>
        </w:rPr>
      </w:pPr>
      <w:r>
        <w:t xml:space="preserve">Delivery asset ID </w:t>
      </w:r>
      <w:r w:rsidRPr="00747E52">
        <w:rPr>
          <w:rFonts w:ascii="Times New Roman" w:eastAsia="Times New Roman" w:hAnsi="Times New Roman" w:cs="Times New Roman"/>
        </w:rPr>
        <w:t>3JW3ZMNL</w:t>
      </w:r>
    </w:p>
    <w:p w:rsidR="00747E52" w:rsidRDefault="00747E52" w:rsidP="00747E52"/>
    <w:p w:rsidR="006412ED" w:rsidRDefault="006412ED"/>
    <w:p w:rsidR="006412ED" w:rsidRDefault="006412ED">
      <w:bookmarkStart w:id="0" w:name="_GoBack"/>
      <w:bookmarkEnd w:id="0"/>
    </w:p>
    <w:sectPr w:rsidR="006412ED" w:rsidSect="00E93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ED"/>
    <w:rsid w:val="002757FF"/>
    <w:rsid w:val="006412ED"/>
    <w:rsid w:val="00747E52"/>
    <w:rsid w:val="00E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74917"/>
  <w14:defaultImageDpi w14:val="32767"/>
  <w15:chartTrackingRefBased/>
  <w15:docId w15:val="{EFA252AB-BC09-5448-86CA-0D6BAE63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41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bm.com/downloads/cas/3JW3ZM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Ross</dc:creator>
  <cp:keywords/>
  <dc:description/>
  <cp:lastModifiedBy>Amelia Ross</cp:lastModifiedBy>
  <cp:revision>2</cp:revision>
  <dcterms:created xsi:type="dcterms:W3CDTF">2019-07-12T14:12:00Z</dcterms:created>
  <dcterms:modified xsi:type="dcterms:W3CDTF">2019-07-12T14:55:00Z</dcterms:modified>
</cp:coreProperties>
</file>