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A44" w:rsidP="004C58DA" w:rsidRDefault="004C58DA" w14:paraId="509FEEE4" w14:textId="60EC6810">
      <w:pPr>
        <w:pStyle w:val="Heading1"/>
      </w:pPr>
      <w:r>
        <w:t xml:space="preserve">University Engagement </w:t>
      </w:r>
      <w:r w:rsidR="001F5F83">
        <w:t xml:space="preserve">Examples </w:t>
      </w:r>
      <w:r>
        <w:t>– Enterprise Computing</w:t>
      </w:r>
    </w:p>
    <w:p w:rsidR="00286E3D" w:rsidP="00286E3D" w:rsidRDefault="00286E3D" w14:paraId="68610627" w14:textId="6D35E5ED"/>
    <w:p w:rsidRPr="00286E3D" w:rsidR="00286E3D" w:rsidP="00286E3D" w:rsidRDefault="00286E3D" w14:paraId="47C2942E" w14:textId="5D8AA729">
      <w:r w:rsidR="1B41BDE3">
        <w:rPr/>
        <w:t xml:space="preserve">As an advocate on IBM </w:t>
      </w:r>
      <w:proofErr w:type="spellStart"/>
      <w:r w:rsidR="1B41BDE3">
        <w:rPr/>
        <w:t>zSystems</w:t>
      </w:r>
      <w:proofErr w:type="spellEnd"/>
      <w:r w:rsidR="1B41BDE3">
        <w:rPr/>
        <w:t xml:space="preserve"> looking to engage with a university / school please use this document as preparatory material/ talking points to drive engagement with IBM </w:t>
      </w:r>
      <w:proofErr w:type="spellStart"/>
      <w:r w:rsidR="1B41BDE3">
        <w:rPr/>
        <w:t>zSystems</w:t>
      </w:r>
      <w:proofErr w:type="spellEnd"/>
      <w:r w:rsidR="1B41BDE3">
        <w:rPr/>
        <w:t xml:space="preserve"> learning content and Academic Initiative program.</w:t>
      </w:r>
    </w:p>
    <w:p w:rsidR="2D0537B1" w:rsidP="2D0537B1" w:rsidRDefault="2D0537B1" w14:paraId="284F0542" w14:textId="2BE1C31F">
      <w:pPr>
        <w:pStyle w:val="Normal"/>
      </w:pPr>
    </w:p>
    <w:p w:rsidR="2D0537B1" w:rsidP="2D0537B1" w:rsidRDefault="2D0537B1" w14:paraId="4657B971" w14:textId="66961C67">
      <w:pPr>
        <w:pStyle w:val="Normal"/>
      </w:pPr>
      <w:r w:rsidR="2D0537B1">
        <w:rPr/>
        <w:t xml:space="preserve">Here are a few activities you can review/discuss with the university / school personnel (Educator) that they can do to drive IBM zSystems awareness on their campus. You can start small with amplifying the upcoming IBM </w:t>
      </w:r>
      <w:proofErr w:type="spellStart"/>
      <w:r w:rsidR="2D0537B1">
        <w:rPr/>
        <w:t>zStudent</w:t>
      </w:r>
      <w:proofErr w:type="spellEnd"/>
      <w:r w:rsidR="2D0537B1">
        <w:rPr/>
        <w:t xml:space="preserve"> Contest, all the way to a very interested school who would like to offer Mainframe curriculum.</w:t>
      </w:r>
    </w:p>
    <w:p w:rsidR="004C58DA" w:rsidRDefault="004C58DA" w14:paraId="507C7564" w14:textId="51B06720"/>
    <w:p w:rsidR="004C58DA" w:rsidP="00AF7E23" w:rsidRDefault="004C58DA" w14:paraId="731B0471" w14:textId="24AC3D82">
      <w:pPr>
        <w:pStyle w:val="Heading2"/>
      </w:pPr>
      <w:r>
        <w:t>1</w:t>
      </w:r>
      <w:r w:rsidR="00A020E1">
        <w:t>.</w:t>
      </w:r>
      <w:r w:rsidR="00286E3D">
        <w:t xml:space="preserve"> </w:t>
      </w:r>
      <w:r w:rsidR="00A020E1">
        <w:t>Amplify the Student Contest</w:t>
      </w:r>
    </w:p>
    <w:p w:rsidR="00CF6FA9" w:rsidP="009714AE" w:rsidRDefault="004C58DA" w14:paraId="4F41C6C7" w14:textId="1539B08D">
      <w:pPr>
        <w:pStyle w:val="ListParagraph"/>
        <w:numPr>
          <w:ilvl w:val="0"/>
          <w:numId w:val="1"/>
        </w:numPr>
        <w:rPr/>
      </w:pPr>
      <w:r w:rsidR="5916288B">
        <w:rPr/>
        <w:t xml:space="preserve">University advertises the </w:t>
      </w:r>
      <w:hyperlink r:id="Rb11898a6779b4813">
        <w:r w:rsidRPr="5916288B" w:rsidR="5916288B">
          <w:rPr>
            <w:rStyle w:val="Hyperlink"/>
          </w:rPr>
          <w:t xml:space="preserve">IBM </w:t>
        </w:r>
        <w:r w:rsidRPr="5916288B" w:rsidR="5916288B">
          <w:rPr>
            <w:rStyle w:val="Hyperlink"/>
          </w:rPr>
          <w:t>zStudent</w:t>
        </w:r>
        <w:r w:rsidRPr="5916288B" w:rsidR="5916288B">
          <w:rPr>
            <w:rStyle w:val="Hyperlink"/>
          </w:rPr>
          <w:t xml:space="preserve"> Contest</w:t>
        </w:r>
      </w:hyperlink>
      <w:r w:rsidR="5916288B">
        <w:rPr/>
        <w:t xml:space="preserve"> to students</w:t>
      </w:r>
      <w:r w:rsidR="5916288B">
        <w:rPr/>
        <w:t xml:space="preserve"> </w:t>
      </w:r>
    </w:p>
    <w:p w:rsidR="1B41BDE3" w:rsidP="1B41BDE3" w:rsidRDefault="1B41BDE3" w14:paraId="06EE1970" w14:textId="5C8FBA0F">
      <w:pPr>
        <w:pStyle w:val="ListParagraph"/>
        <w:numPr>
          <w:ilvl w:val="0"/>
          <w:numId w:val="1"/>
        </w:numPr>
        <w:rPr/>
      </w:pPr>
      <w:r w:rsidR="1B41BDE3">
        <w:rPr/>
        <w:t>Why should students participate in the IBM zStudent Contest?</w:t>
      </w:r>
    </w:p>
    <w:p w:rsidR="004C58DA" w:rsidP="00CF6FA9" w:rsidRDefault="00AF7E23" w14:paraId="6FAED3D2" w14:textId="3DF6372C">
      <w:pPr>
        <w:pStyle w:val="ListParagraph"/>
        <w:numPr>
          <w:ilvl w:val="1"/>
          <w:numId w:val="1"/>
        </w:numPr>
        <w:rPr/>
      </w:pPr>
      <w:r w:rsidR="1B41BDE3">
        <w:rPr/>
        <w:t xml:space="preserve">Develop in-demand skills, </w:t>
      </w:r>
    </w:p>
    <w:p w:rsidR="004C58DA" w:rsidP="00CF6FA9" w:rsidRDefault="00AF7E23" w14:paraId="4B95F701" w14:textId="23A0614D">
      <w:pPr>
        <w:pStyle w:val="ListParagraph"/>
        <w:numPr>
          <w:ilvl w:val="1"/>
          <w:numId w:val="1"/>
        </w:numPr>
        <w:rPr/>
      </w:pPr>
      <w:r w:rsidR="1B41BDE3">
        <w:rPr/>
        <w:t>Earn industry recognized digital badges,</w:t>
      </w:r>
    </w:p>
    <w:p w:rsidR="004C58DA" w:rsidP="00CF6FA9" w:rsidRDefault="00AF7E23" w14:paraId="6FF66C8A" w14:textId="2F1905ED">
      <w:pPr>
        <w:pStyle w:val="ListParagraph"/>
        <w:numPr>
          <w:ilvl w:val="1"/>
          <w:numId w:val="1"/>
        </w:numPr>
        <w:rPr/>
      </w:pPr>
      <w:r w:rsidR="1B41BDE3">
        <w:rPr/>
        <w:t>Opportunity to win cash prizes as Global / Regional winners,</w:t>
      </w:r>
    </w:p>
    <w:p w:rsidR="007229F6" w:rsidP="00CF6FA9" w:rsidRDefault="007229F6" w14:paraId="0A9D6738" w14:textId="241F6AC3">
      <w:pPr>
        <w:pStyle w:val="ListParagraph"/>
        <w:numPr>
          <w:ilvl w:val="1"/>
          <w:numId w:val="1"/>
        </w:numPr>
        <w:rPr/>
      </w:pPr>
      <w:r w:rsidR="1B41BDE3">
        <w:rPr/>
        <w:t>US students who earn the Concepts badge will be invited to a virtual jobs fair in Nov 2022, with clients looking to hire students interested in IBM zSystems. We plan something similar in Europe for 2H22.</w:t>
      </w:r>
      <w:r>
        <w:br/>
      </w:r>
    </w:p>
    <w:p w:rsidR="004C58DA" w:rsidP="00AF7E23" w:rsidRDefault="004C58DA" w14:paraId="602A195F" w14:textId="5D96C9BB">
      <w:pPr>
        <w:pStyle w:val="Heading2"/>
      </w:pPr>
      <w:r>
        <w:t>2</w:t>
      </w:r>
      <w:r w:rsidR="00A020E1">
        <w:t>. Host Guest Lectures</w:t>
      </w:r>
    </w:p>
    <w:p w:rsidR="004C58DA" w:rsidP="009714AE" w:rsidRDefault="004C58DA" w14:paraId="09CC0D41" w14:textId="201EC090">
      <w:pPr>
        <w:pStyle w:val="ListParagraph"/>
        <w:numPr>
          <w:ilvl w:val="0"/>
          <w:numId w:val="1"/>
        </w:numPr>
        <w:rPr/>
      </w:pPr>
      <w:r w:rsidR="73B82984">
        <w:rPr/>
        <w:t xml:space="preserve">Host an </w:t>
      </w:r>
      <w:hyperlink r:id="Rf939945aca4e4ba0">
        <w:r w:rsidRPr="73B82984" w:rsidR="73B82984">
          <w:rPr>
            <w:rStyle w:val="Hyperlink"/>
          </w:rPr>
          <w:t>IBM Z Xplore</w:t>
        </w:r>
        <w:r w:rsidRPr="73B82984" w:rsidR="73B82984">
          <w:rPr>
            <w:rStyle w:val="Hyperlink"/>
          </w:rPr>
          <w:t xml:space="preserve"> workshop</w:t>
        </w:r>
      </w:hyperlink>
      <w:r w:rsidR="73B82984">
        <w:rPr/>
        <w:t xml:space="preserve"> virtually or on campus </w:t>
      </w:r>
    </w:p>
    <w:p w:rsidR="004C58DA" w:rsidP="009714AE" w:rsidRDefault="003929AB" w14:paraId="4FCD2D46" w14:textId="74C74747">
      <w:pPr>
        <w:pStyle w:val="ListParagraph"/>
        <w:numPr>
          <w:ilvl w:val="0"/>
          <w:numId w:val="1"/>
        </w:numPr>
        <w:rPr/>
      </w:pPr>
      <w:r w:rsidR="39A2256C">
        <w:rPr/>
        <w:t xml:space="preserve">IBM or IBM Z Client delivers Guest Lecture(s) on Enterprise Computing or related IBM Z topics. Here are some </w:t>
      </w:r>
      <w:hyperlink r:id="R850f571f04ec4a0a">
        <w:r w:rsidRPr="39A2256C" w:rsidR="39A2256C">
          <w:rPr>
            <w:rStyle w:val="Hyperlink"/>
          </w:rPr>
          <w:t>Guest Lectures</w:t>
        </w:r>
      </w:hyperlink>
      <w:r w:rsidR="39A2256C">
        <w:rPr/>
        <w:t xml:space="preserve"> to get you started!</w:t>
      </w:r>
    </w:p>
    <w:p w:rsidR="00CF6FA9" w:rsidP="009714AE" w:rsidRDefault="00CF6FA9" w14:paraId="482E3535" w14:textId="27C0D147">
      <w:pPr>
        <w:pStyle w:val="ListParagraph"/>
        <w:numPr>
          <w:ilvl w:val="0"/>
          <w:numId w:val="1"/>
        </w:numPr>
      </w:pPr>
      <w:r>
        <w:t xml:space="preserve">IBM and a Client who is looking to hire graduates or interns from a university run an </w:t>
      </w:r>
      <w:hyperlink w:history="1" r:id="rId7">
        <w:r w:rsidRPr="002957E2">
          <w:rPr>
            <w:rStyle w:val="Hyperlink"/>
          </w:rPr>
          <w:t>IBM Z Career Connection Workshop</w:t>
        </w:r>
      </w:hyperlink>
      <w:r>
        <w:t xml:space="preserve"> on campus. </w:t>
      </w:r>
    </w:p>
    <w:p w:rsidR="00CF6FA9" w:rsidP="00CF6FA9" w:rsidRDefault="00CF6FA9" w14:paraId="61E1669E" w14:textId="0B46FC62">
      <w:pPr>
        <w:pStyle w:val="ListParagraph"/>
        <w:numPr>
          <w:ilvl w:val="1"/>
          <w:numId w:val="1"/>
        </w:numPr>
      </w:pPr>
      <w:r>
        <w:t>Introduction to Enterprise Computing. (IBM)</w:t>
      </w:r>
    </w:p>
    <w:p w:rsidR="00CF6FA9" w:rsidP="00CF6FA9" w:rsidRDefault="00CF6FA9" w14:paraId="1E249CFB" w14:textId="31146C6D">
      <w:pPr>
        <w:pStyle w:val="ListParagraph"/>
        <w:numPr>
          <w:ilvl w:val="1"/>
          <w:numId w:val="1"/>
        </w:numPr>
      </w:pPr>
      <w:r>
        <w:t xml:space="preserve">1 Hour Hackathon / </w:t>
      </w:r>
      <w:r w:rsidR="00A020E1">
        <w:t xml:space="preserve">IBM </w:t>
      </w:r>
      <w:r>
        <w:t>Z Xplore workshop for hands-on experience. (IBM)</w:t>
      </w:r>
    </w:p>
    <w:p w:rsidR="00CF6FA9" w:rsidP="00CF6FA9" w:rsidRDefault="00CF6FA9" w14:paraId="61561CF8" w14:textId="23BFF0D0">
      <w:pPr>
        <w:pStyle w:val="ListParagraph"/>
        <w:numPr>
          <w:ilvl w:val="1"/>
          <w:numId w:val="1"/>
        </w:numPr>
        <w:rPr/>
      </w:pPr>
      <w:r w:rsidR="1B41BDE3">
        <w:rPr/>
        <w:t xml:space="preserve">Client talks about their business, why IBM Z is so critical, the roles they have, the career opportunities, training available etc. </w:t>
      </w:r>
    </w:p>
    <w:p w:rsidR="1B41BDE3" w:rsidP="1B41BDE3" w:rsidRDefault="1B41BDE3" w14:paraId="56802F18" w14:textId="56EC5914">
      <w:pPr>
        <w:pStyle w:val="ListParagraph"/>
        <w:numPr>
          <w:ilvl w:val="0"/>
          <w:numId w:val="1"/>
        </w:numPr>
        <w:rPr/>
      </w:pPr>
      <w:r w:rsidR="3317126C">
        <w:rPr/>
        <w:t xml:space="preserve">Use the kits provided here or if you need help reach out to IBM Z Academic Initiative team to schedule one of these sessions: </w:t>
      </w:r>
      <w:hyperlink r:id="R90a49fc1e34041aa">
        <w:r w:rsidRPr="3317126C" w:rsidR="3317126C">
          <w:rPr>
            <w:rStyle w:val="Hyperlink"/>
          </w:rPr>
          <w:t>zskills@us.ibm.com</w:t>
        </w:r>
      </w:hyperlink>
      <w:r w:rsidR="3317126C">
        <w:rPr/>
        <w:t xml:space="preserve"> </w:t>
      </w:r>
    </w:p>
    <w:p w:rsidR="004C58DA" w:rsidRDefault="004C58DA" w14:paraId="69389123" w14:textId="3A24E147"/>
    <w:p w:rsidR="004C58DA" w:rsidP="00AF7E23" w:rsidRDefault="004C58DA" w14:paraId="33E33A69" w14:textId="64831ED0">
      <w:pPr>
        <w:pStyle w:val="Heading2"/>
      </w:pPr>
      <w:r>
        <w:t>3</w:t>
      </w:r>
      <w:r w:rsidR="00A020E1">
        <w:t xml:space="preserve">. </w:t>
      </w:r>
      <w:r w:rsidR="00A020E1">
        <w:t>En</w:t>
      </w:r>
      <w:r w:rsidR="00A020E1">
        <w:t>g</w:t>
      </w:r>
      <w:r w:rsidR="00A020E1">
        <w:t>age with IBM Z Xplore</w:t>
      </w:r>
    </w:p>
    <w:p w:rsidR="004316F3" w:rsidP="009714AE" w:rsidRDefault="004C58DA" w14:paraId="61E2597C" w14:textId="1AECB545">
      <w:pPr>
        <w:pStyle w:val="ListParagraph"/>
        <w:numPr>
          <w:ilvl w:val="0"/>
          <w:numId w:val="2"/>
        </w:numPr>
        <w:rPr/>
      </w:pPr>
      <w:hyperlink r:id="Rba3e89f8baca4b55">
        <w:r w:rsidRPr="5916288B" w:rsidR="5916288B">
          <w:rPr>
            <w:rStyle w:val="Hyperlink"/>
          </w:rPr>
          <w:t>IBM Z Xplore</w:t>
        </w:r>
      </w:hyperlink>
      <w:r w:rsidR="5916288B">
        <w:rPr/>
        <w:t xml:space="preserve"> included in the curriculum or set as assessed work for the students</w:t>
      </w:r>
      <w:r w:rsidR="5916288B">
        <w:rPr/>
        <w:t>.</w:t>
      </w:r>
      <w:r w:rsidR="5916288B">
        <w:rPr/>
        <w:t xml:space="preserve"> </w:t>
      </w:r>
    </w:p>
    <w:p w:rsidR="004316F3" w:rsidP="004316F3" w:rsidRDefault="003929AB" w14:paraId="1957F4DA" w14:textId="77777777">
      <w:pPr>
        <w:pStyle w:val="ListParagraph"/>
        <w:numPr>
          <w:ilvl w:val="1"/>
          <w:numId w:val="2"/>
        </w:numPr>
      </w:pPr>
      <w:r>
        <w:t xml:space="preserve">Z Xplore is a free, online, self-paced learning platform with all the </w:t>
      </w:r>
      <w:r w:rsidR="008901DA">
        <w:t>instructions</w:t>
      </w:r>
      <w:r>
        <w:t xml:space="preserve"> </w:t>
      </w:r>
    </w:p>
    <w:p w:rsidR="004316F3" w:rsidP="004316F3" w:rsidRDefault="003929AB" w14:paraId="0230DD74" w14:textId="27AC557A">
      <w:pPr>
        <w:pStyle w:val="ListParagraph"/>
        <w:numPr>
          <w:ilvl w:val="1"/>
          <w:numId w:val="2"/>
        </w:numPr>
      </w:pPr>
      <w:r>
        <w:t xml:space="preserve">students need – no previous experience is required. </w:t>
      </w:r>
      <w:r w:rsidR="008901DA">
        <w:t xml:space="preserve"> </w:t>
      </w:r>
    </w:p>
    <w:p w:rsidR="004C58DA" w:rsidP="004316F3" w:rsidRDefault="008901DA" w14:paraId="5C2B0342" w14:textId="5E591D45">
      <w:pPr>
        <w:pStyle w:val="ListParagraph"/>
        <w:numPr>
          <w:ilvl w:val="1"/>
          <w:numId w:val="2"/>
        </w:numPr>
      </w:pPr>
      <w:r>
        <w:t xml:space="preserve">Educators can get reports on their </w:t>
      </w:r>
      <w:r w:rsidR="0009636D">
        <w:t>student’s</w:t>
      </w:r>
      <w:r>
        <w:t xml:space="preserve"> progress. </w:t>
      </w:r>
    </w:p>
    <w:p w:rsidR="004316F3" w:rsidP="004316F3" w:rsidRDefault="004316F3" w14:paraId="1BC4C440" w14:textId="47BD8F00">
      <w:pPr>
        <w:pStyle w:val="ListParagraph"/>
        <w:numPr>
          <w:ilvl w:val="1"/>
          <w:numId w:val="2"/>
        </w:numPr>
        <w:rPr/>
      </w:pPr>
      <w:r w:rsidR="1B41BDE3">
        <w:rPr/>
        <w:t>Spanish &amp; Portuguese language versions available</w:t>
      </w:r>
    </w:p>
    <w:p w:rsidR="1B41BDE3" w:rsidP="1B41BDE3" w:rsidRDefault="1B41BDE3" w14:paraId="52B20AF9" w14:textId="771ACBF8">
      <w:pPr>
        <w:pStyle w:val="ListParagraph"/>
        <w:numPr>
          <w:ilvl w:val="0"/>
          <w:numId w:val="2"/>
        </w:numPr>
        <w:rPr/>
      </w:pPr>
      <w:r w:rsidR="1B41BDE3">
        <w:rPr/>
        <w:t xml:space="preserve">To get setup on the IBM Z Xplore platform as an educator with access to customized dashboards to help track student progress, please reach out to IBM Z Academic Initiative team at: </w:t>
      </w:r>
      <w:hyperlink r:id="R3f15d92d84e44a0a">
        <w:r w:rsidRPr="1B41BDE3" w:rsidR="1B41BDE3">
          <w:rPr>
            <w:rStyle w:val="Hyperlink"/>
          </w:rPr>
          <w:t>zskills@us</w:t>
        </w:r>
        <w:r w:rsidRPr="1B41BDE3" w:rsidR="1B41BDE3">
          <w:rPr>
            <w:rStyle w:val="Hyperlink"/>
          </w:rPr>
          <w:t>.ibm.com</w:t>
        </w:r>
      </w:hyperlink>
      <w:r w:rsidR="1B41BDE3">
        <w:rPr/>
        <w:t xml:space="preserve"> </w:t>
      </w:r>
    </w:p>
    <w:p w:rsidR="1B41BDE3" w:rsidP="1B41BDE3" w:rsidRDefault="1B41BDE3" w14:paraId="2944C676" w14:textId="5F69B257">
      <w:pPr>
        <w:pStyle w:val="Normal"/>
        <w:ind w:left="0"/>
      </w:pPr>
    </w:p>
    <w:p w:rsidR="1B41BDE3" w:rsidP="1B41BDE3" w:rsidRDefault="1B41BDE3" w14:paraId="17F76BC3" w14:textId="11296B3A">
      <w:pPr>
        <w:pStyle w:val="Normal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color w:val="2F5496" w:themeColor="accent1" w:themeTint="FF" w:themeShade="BF"/>
          <w:sz w:val="26"/>
          <w:szCs w:val="26"/>
        </w:rPr>
      </w:pPr>
      <w:r w:rsidRPr="1B41BDE3" w:rsidR="1B41BDE3">
        <w:rPr>
          <w:rFonts w:ascii="Calibri Light" w:hAnsi="Calibri Light" w:eastAsia="Calibri Light" w:cs="Calibri Light" w:asciiTheme="majorAscii" w:hAnsiTheme="majorAscii" w:eastAsiaTheme="majorAscii" w:cstheme="majorAscii"/>
          <w:color w:val="2F5496" w:themeColor="accent1" w:themeTint="FF" w:themeShade="BF"/>
          <w:sz w:val="26"/>
          <w:szCs w:val="26"/>
        </w:rPr>
        <w:t>3. Engage with IBM Z Academic Initiative</w:t>
      </w:r>
    </w:p>
    <w:p w:rsidR="004316F3" w:rsidP="009714AE" w:rsidRDefault="00AF7E23" w14:paraId="4E98A43A" w14:textId="2E526F1F">
      <w:pPr>
        <w:pStyle w:val="ListParagraph"/>
        <w:numPr>
          <w:ilvl w:val="0"/>
          <w:numId w:val="2"/>
        </w:numPr>
        <w:rPr/>
      </w:pPr>
      <w:r w:rsidR="1B41BDE3">
        <w:rPr/>
        <w:t xml:space="preserve">University uses the </w:t>
      </w:r>
      <w:hyperlink r:id="R141179aa2e2a478e">
        <w:r w:rsidRPr="1B41BDE3" w:rsidR="1B41BDE3">
          <w:rPr>
            <w:rStyle w:val="Hyperlink"/>
          </w:rPr>
          <w:t>IBM Z Academic Initiative</w:t>
        </w:r>
      </w:hyperlink>
      <w:r w:rsidR="1B41BDE3">
        <w:rPr/>
        <w:t xml:space="preserve"> resources</w:t>
      </w:r>
      <w:r w:rsidR="1B41BDE3">
        <w:rPr/>
        <w:t xml:space="preserve"> to deliver IBM Z content as part of their syllabus.</w:t>
      </w:r>
    </w:p>
    <w:p w:rsidR="004316F3" w:rsidP="004316F3" w:rsidRDefault="004316F3" w14:paraId="291E6B35" w14:textId="3F7B5A16">
      <w:pPr>
        <w:pStyle w:val="ListParagraph"/>
        <w:numPr>
          <w:ilvl w:val="1"/>
          <w:numId w:val="2"/>
        </w:numPr>
        <w:rPr/>
      </w:pPr>
      <w:r w:rsidR="39A2256C">
        <w:rPr/>
        <w:t xml:space="preserve">The Academic Initiative includes system access, teaching materials, tools, Guest Lectures database etc. Here are few </w:t>
      </w:r>
      <w:hyperlink r:id="R71c5ccd9d34e44a3">
        <w:r w:rsidRPr="39A2256C" w:rsidR="39A2256C">
          <w:rPr>
            <w:rStyle w:val="Hyperlink"/>
          </w:rPr>
          <w:t>Guest</w:t>
        </w:r>
        <w:r w:rsidRPr="39A2256C" w:rsidR="39A2256C">
          <w:rPr>
            <w:rStyle w:val="Hyperlink"/>
          </w:rPr>
          <w:t xml:space="preserve"> Lectures</w:t>
        </w:r>
      </w:hyperlink>
      <w:r w:rsidR="39A2256C">
        <w:rPr/>
        <w:t xml:space="preserve"> to get you started</w:t>
      </w:r>
    </w:p>
    <w:p w:rsidR="00AF7E23" w:rsidP="004316F3" w:rsidRDefault="008901DA" w14:paraId="61892B50" w14:textId="5CEF46EC">
      <w:pPr>
        <w:pStyle w:val="ListParagraph"/>
        <w:numPr>
          <w:ilvl w:val="1"/>
          <w:numId w:val="2"/>
        </w:numPr>
        <w:rPr/>
      </w:pPr>
      <w:r w:rsidR="1B41BDE3">
        <w:rPr/>
        <w:t xml:space="preserve">Local IBM/Client </w:t>
      </w:r>
      <w:proofErr w:type="gramStart"/>
      <w:r w:rsidR="1B41BDE3">
        <w:rPr/>
        <w:t>SME’s</w:t>
      </w:r>
      <w:proofErr w:type="gramEnd"/>
      <w:r w:rsidR="1B41BDE3">
        <w:rPr/>
        <w:t xml:space="preserve"> could help to deliver the content. </w:t>
      </w:r>
    </w:p>
    <w:p w:rsidR="1B41BDE3" w:rsidP="1B41BDE3" w:rsidRDefault="1B41BDE3" w14:paraId="7A205A3A" w14:textId="0CA6C049">
      <w:pPr>
        <w:pStyle w:val="ListParagraph"/>
        <w:numPr>
          <w:ilvl w:val="0"/>
          <w:numId w:val="2"/>
        </w:numPr>
        <w:rPr/>
      </w:pPr>
      <w:r w:rsidR="1B41BDE3">
        <w:rPr/>
        <w:t xml:space="preserve">To get connected with local IBM/Client SMEs and for any questions on the Academic Initiative content please reach out to: </w:t>
      </w:r>
      <w:hyperlink r:id="R1ad6f477b42c4ba0">
        <w:r w:rsidRPr="1B41BDE3" w:rsidR="1B41BDE3">
          <w:rPr>
            <w:rStyle w:val="Hyperlink"/>
          </w:rPr>
          <w:t>zskills@us</w:t>
        </w:r>
        <w:r w:rsidRPr="1B41BDE3" w:rsidR="1B41BDE3">
          <w:rPr>
            <w:rStyle w:val="Hyperlink"/>
          </w:rPr>
          <w:t>.ibm.com</w:t>
        </w:r>
      </w:hyperlink>
      <w:r w:rsidR="1B41BDE3">
        <w:rPr/>
        <w:t xml:space="preserve"> </w:t>
      </w:r>
    </w:p>
    <w:p w:rsidR="00AF7E23" w:rsidRDefault="00AF7E23" w14:paraId="5C23C3AD" w14:textId="23EE7F33"/>
    <w:p w:rsidR="00AF7E23" w:rsidP="00AF7E23" w:rsidRDefault="00AF7E23" w14:paraId="031DD4AD" w14:textId="5AEDAF5A">
      <w:pPr>
        <w:pStyle w:val="Heading2"/>
      </w:pPr>
      <w:r>
        <w:t>4</w:t>
      </w:r>
      <w:r w:rsidR="00A020E1">
        <w:t xml:space="preserve">. </w:t>
      </w:r>
      <w:r w:rsidR="00981DDA">
        <w:t xml:space="preserve">Offer </w:t>
      </w:r>
      <w:r w:rsidR="00A020E1">
        <w:t xml:space="preserve">Mainframe curriculum </w:t>
      </w:r>
    </w:p>
    <w:p w:rsidR="004316F3" w:rsidP="009714AE" w:rsidRDefault="00AF7E23" w14:paraId="78A177C6" w14:textId="77777777">
      <w:pPr>
        <w:pStyle w:val="ListParagraph"/>
        <w:numPr>
          <w:ilvl w:val="0"/>
          <w:numId w:val="3"/>
        </w:numPr>
      </w:pPr>
      <w:r>
        <w:t xml:space="preserve">University offers an Enterprise Computing module or curriculum.  </w:t>
      </w:r>
    </w:p>
    <w:p w:rsidR="004316F3" w:rsidP="004316F3" w:rsidRDefault="00AF7E23" w14:paraId="7C14ED4E" w14:textId="77777777">
      <w:pPr>
        <w:pStyle w:val="ListParagraph"/>
        <w:numPr>
          <w:ilvl w:val="1"/>
          <w:numId w:val="3"/>
        </w:numPr>
      </w:pPr>
      <w:proofErr w:type="spellStart"/>
      <w:r>
        <w:t>Hogeschool</w:t>
      </w:r>
      <w:proofErr w:type="spellEnd"/>
      <w:r>
        <w:t xml:space="preserve"> Ghent </w:t>
      </w:r>
      <w:r w:rsidR="009714AE">
        <w:t xml:space="preserve">(Belgium) </w:t>
      </w:r>
      <w:r>
        <w:t xml:space="preserve">mainframe module (resources) </w:t>
      </w:r>
      <w:r w:rsidR="009714AE">
        <w:t>available for</w:t>
      </w:r>
      <w:r>
        <w:t xml:space="preserve"> other universities to use for free.  </w:t>
      </w:r>
      <w:r w:rsidR="009714AE">
        <w:t xml:space="preserve"> </w:t>
      </w:r>
    </w:p>
    <w:p w:rsidR="004316F3" w:rsidP="004316F3" w:rsidRDefault="009714AE" w14:paraId="6C24987B" w14:textId="77777777">
      <w:pPr>
        <w:pStyle w:val="ListParagraph"/>
        <w:numPr>
          <w:ilvl w:val="1"/>
          <w:numId w:val="3"/>
        </w:numPr>
      </w:pPr>
      <w:r>
        <w:t xml:space="preserve">The Ghent model is a 50/50 split of formal training at the university and work experience with local IBM Z clients. </w:t>
      </w:r>
      <w:r w:rsidR="008901DA">
        <w:t xml:space="preserve"> </w:t>
      </w:r>
    </w:p>
    <w:p w:rsidR="00AF7E23" w:rsidP="004316F3" w:rsidRDefault="0009636D" w14:paraId="0F9285A5" w14:textId="56F5E6D1">
      <w:pPr>
        <w:pStyle w:val="ListParagraph"/>
        <w:numPr>
          <w:ilvl w:val="1"/>
          <w:numId w:val="3"/>
        </w:numPr>
      </w:pPr>
      <w:r>
        <w:t xml:space="preserve">This year the students from Ghent were invited to IBM Montpellier and attended a </w:t>
      </w:r>
      <w:proofErr w:type="gramStart"/>
      <w:r>
        <w:t>2 day</w:t>
      </w:r>
      <w:proofErr w:type="gramEnd"/>
      <w:r>
        <w:t xml:space="preserve"> workshop.</w:t>
      </w:r>
      <w:r w:rsidR="004316F3">
        <w:t xml:space="preserve">  Belgian client ZBC participated.</w:t>
      </w:r>
    </w:p>
    <w:p w:rsidR="004316F3" w:rsidP="009714AE" w:rsidRDefault="009714AE" w14:paraId="00353DB6" w14:textId="77777777">
      <w:pPr>
        <w:pStyle w:val="ListParagraph"/>
        <w:numPr>
          <w:ilvl w:val="0"/>
          <w:numId w:val="3"/>
        </w:numPr>
      </w:pPr>
      <w:r>
        <w:t xml:space="preserve">Client collaborates with the university to offer a degree apprenticeship programme </w:t>
      </w:r>
    </w:p>
    <w:p w:rsidR="004316F3" w:rsidP="004316F3" w:rsidRDefault="009714AE" w14:paraId="4227A77A" w14:textId="05F171C6">
      <w:pPr>
        <w:pStyle w:val="ListParagraph"/>
        <w:numPr>
          <w:ilvl w:val="1"/>
          <w:numId w:val="3"/>
        </w:numPr>
        <w:rPr/>
      </w:pPr>
      <w:r w:rsidR="1B41BDE3">
        <w:rPr/>
        <w:t xml:space="preserve">Barclays and Manchester Metropolitan University </w:t>
      </w:r>
      <w:r w:rsidR="1B41BDE3">
        <w:rPr/>
        <w:t xml:space="preserve">have a </w:t>
      </w:r>
      <w:r w:rsidR="1B41BDE3">
        <w:rPr/>
        <w:t xml:space="preserve">4 Year programme </w:t>
      </w:r>
      <w:r w:rsidR="1B41BDE3">
        <w:rPr/>
        <w:t>in UK</w:t>
      </w:r>
      <w:r w:rsidR="1B41BDE3">
        <w:rPr/>
        <w:t xml:space="preserve">.  The students are recruited &amp; paid by Barclays and work at Barclays gaining hands critical on IBM Z Experience when they are not at university. </w:t>
      </w:r>
    </w:p>
    <w:p w:rsidR="1B41BDE3" w:rsidP="1B41BDE3" w:rsidRDefault="1B41BDE3" w14:paraId="0F62F922" w14:textId="283D05DA">
      <w:pPr>
        <w:pStyle w:val="ListParagraph"/>
        <w:numPr>
          <w:ilvl w:val="0"/>
          <w:numId w:val="3"/>
        </w:numPr>
        <w:rPr/>
      </w:pPr>
      <w:r w:rsidR="1B41BDE3">
        <w:rPr/>
        <w:t xml:space="preserve">Want to get started with offering Mainframe curriculum? Engage with our IBM Z Academic Initiative team at: </w:t>
      </w:r>
      <w:hyperlink r:id="R66a836524b604d02">
        <w:r w:rsidRPr="1B41BDE3" w:rsidR="1B41BDE3">
          <w:rPr>
            <w:rStyle w:val="Hyperlink"/>
          </w:rPr>
          <w:t>zskills@us.ibm.com</w:t>
        </w:r>
      </w:hyperlink>
      <w:r w:rsidR="1B41BDE3">
        <w:rPr/>
        <w:t xml:space="preserve"> </w:t>
      </w:r>
    </w:p>
    <w:p w:rsidR="009714AE" w:rsidP="00CF6FA9" w:rsidRDefault="009714AE" w14:paraId="7B7E3323" w14:textId="1A088A93">
      <w:pPr>
        <w:pStyle w:val="ListParagraph"/>
        <w:ind w:left="1440"/>
      </w:pPr>
    </w:p>
    <w:p w:rsidR="00CD3CA7" w:rsidP="00CF6FA9" w:rsidRDefault="00CD3CA7" w14:paraId="54B8DCE1" w14:textId="52FE7569" w14:noSpellErr="1">
      <w:pPr>
        <w:pStyle w:val="ListParagraph"/>
        <w:ind w:left="1440"/>
      </w:pPr>
    </w:p>
    <w:p w:rsidR="2D0537B1" w:rsidP="2D0537B1" w:rsidRDefault="2D0537B1" w14:paraId="49E6F01A" w14:textId="7CC69999">
      <w:pPr>
        <w:pStyle w:val="ListParagraph"/>
        <w:ind w:left="0"/>
      </w:pPr>
      <w:r w:rsidR="3317126C">
        <w:rPr/>
        <w:t xml:space="preserve">Please share this </w:t>
      </w:r>
      <w:hyperlink r:id="R0e681cca4df84927">
        <w:r w:rsidRPr="3317126C" w:rsidR="3317126C">
          <w:rPr>
            <w:rStyle w:val="Hyperlink"/>
          </w:rPr>
          <w:t>IBM zSkills Resources for Educators</w:t>
        </w:r>
      </w:hyperlink>
      <w:r w:rsidR="3317126C">
        <w:rPr/>
        <w:t xml:space="preserve"> with the educator / your connection at the University/school along with the key resource links</w:t>
      </w:r>
    </w:p>
    <w:p w:rsidR="2D0537B1" w:rsidP="2D0537B1" w:rsidRDefault="2D0537B1" w14:paraId="16A9BAF0" w14:textId="0790DC40">
      <w:pPr>
        <w:pStyle w:val="ListParagraph"/>
        <w:ind w:left="0"/>
      </w:pPr>
      <w:r w:rsidR="2D0537B1">
        <w:rPr/>
        <w:t xml:space="preserve"> </w:t>
      </w:r>
    </w:p>
    <w:p w:rsidR="00CD3CA7" w:rsidP="00CD3CA7" w:rsidRDefault="00CD3CA7" w14:paraId="42EB3CE0" w14:textId="2A1B8D40">
      <w:pPr>
        <w:pStyle w:val="ListParagraph"/>
        <w:ind w:left="0"/>
        <w:jc w:val="both"/>
      </w:pPr>
      <w:r w:rsidR="2D0537B1">
        <w:rPr/>
        <w:t xml:space="preserve">Need Help? Have questions? </w:t>
      </w:r>
    </w:p>
    <w:p w:rsidR="00CD3CA7" w:rsidP="00CD3CA7" w:rsidRDefault="00CD3CA7" w14:paraId="06EB168A" w14:textId="2A17482F">
      <w:pPr>
        <w:pStyle w:val="ListParagraph"/>
        <w:ind w:left="0"/>
        <w:jc w:val="both"/>
      </w:pPr>
      <w:r w:rsidR="2D0537B1">
        <w:rPr/>
        <w:t xml:space="preserve">Please reach out to our Academic Initiative team at: </w:t>
      </w:r>
      <w:hyperlink r:id="Raea1661656034cf8">
        <w:r w:rsidRPr="2D0537B1" w:rsidR="2D0537B1">
          <w:rPr>
            <w:rStyle w:val="Hyperlink"/>
          </w:rPr>
          <w:t>zskills@us.ibm.com</w:t>
        </w:r>
      </w:hyperlink>
    </w:p>
    <w:p w:rsidR="00CD3CA7" w:rsidP="00CD3CA7" w:rsidRDefault="00CD3CA7" w14:paraId="060E79B4" w14:textId="77777777">
      <w:pPr>
        <w:pStyle w:val="ListParagraph"/>
        <w:ind w:left="0"/>
        <w:jc w:val="both"/>
      </w:pPr>
    </w:p>
    <w:sectPr w:rsidR="00CD3CA7" w:rsidSect="00FF7E81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7D5"/>
    <w:multiLevelType w:val="hybridMultilevel"/>
    <w:tmpl w:val="382A0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F2C08"/>
    <w:multiLevelType w:val="hybridMultilevel"/>
    <w:tmpl w:val="43A6CB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D07B77"/>
    <w:multiLevelType w:val="hybridMultilevel"/>
    <w:tmpl w:val="C6484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5487088">
    <w:abstractNumId w:val="1"/>
  </w:num>
  <w:num w:numId="2" w16cid:durableId="967930427">
    <w:abstractNumId w:val="0"/>
  </w:num>
  <w:num w:numId="3" w16cid:durableId="198006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A"/>
    <w:rsid w:val="00056ABD"/>
    <w:rsid w:val="0009636D"/>
    <w:rsid w:val="001F5F83"/>
    <w:rsid w:val="00286E3D"/>
    <w:rsid w:val="002957E2"/>
    <w:rsid w:val="003929AB"/>
    <w:rsid w:val="004316F3"/>
    <w:rsid w:val="00466A44"/>
    <w:rsid w:val="004C58DA"/>
    <w:rsid w:val="007229F6"/>
    <w:rsid w:val="008901DA"/>
    <w:rsid w:val="009714AE"/>
    <w:rsid w:val="00981DDA"/>
    <w:rsid w:val="00A020E1"/>
    <w:rsid w:val="00AF7E23"/>
    <w:rsid w:val="00CD3CA7"/>
    <w:rsid w:val="00CF6FA9"/>
    <w:rsid w:val="00FF7E81"/>
    <w:rsid w:val="1B41BDE3"/>
    <w:rsid w:val="2D0537B1"/>
    <w:rsid w:val="3317126C"/>
    <w:rsid w:val="39A2256C"/>
    <w:rsid w:val="5916288B"/>
    <w:rsid w:val="73B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59B62"/>
  <w15:chartTrackingRefBased/>
  <w15:docId w15:val="{134AE1FD-BF4F-AE41-BCA4-4426132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8D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2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58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F7E2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1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ibm.biz/zcc-bo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zskills@us.ibm.com" TargetMode="External" Id="Raea1661656034cf8" /><Relationship Type="http://schemas.openxmlformats.org/officeDocument/2006/relationships/hyperlink" Target="mailto:zskills@us.ibm.com" TargetMode="External" Id="R3f15d92d84e44a0a" /><Relationship Type="http://schemas.openxmlformats.org/officeDocument/2006/relationships/hyperlink" Target="https://www.ibm.com/academic/topic/ibm-z" TargetMode="External" Id="R141179aa2e2a478e" /><Relationship Type="http://schemas.openxmlformats.org/officeDocument/2006/relationships/hyperlink" Target="mailto:zskills@us.ibm.com" TargetMode="External" Id="R1ad6f477b42c4ba0" /><Relationship Type="http://schemas.openxmlformats.org/officeDocument/2006/relationships/hyperlink" Target="mailto:zskills@us.ibm.com" TargetMode="External" Id="R66a836524b604d02" /><Relationship Type="http://schemas.openxmlformats.org/officeDocument/2006/relationships/hyperlink" Target="https://ibm.ent.box.com/notes/995686056631" TargetMode="External" Id="R850f571f04ec4a0a" /><Relationship Type="http://schemas.openxmlformats.org/officeDocument/2006/relationships/hyperlink" Target="https://ibm.ent.box.com/notes/995686056631" TargetMode="External" Id="R71c5ccd9d34e44a3" /><Relationship Type="http://schemas.openxmlformats.org/officeDocument/2006/relationships/hyperlink" Target="mailto:zskills@us.ibm.com" TargetMode="External" Id="R90a49fc1e34041aa" /><Relationship Type="http://schemas.openxmlformats.org/officeDocument/2006/relationships/hyperlink" Target="https://ibm.ent.box.com/file/995402189187" TargetMode="External" Id="R0e681cca4df84927" /><Relationship Type="http://schemas.openxmlformats.org/officeDocument/2006/relationships/hyperlink" Target="http://ibm.biz/ibmzstudentcontest" TargetMode="External" Id="Rb11898a6779b4813" /><Relationship Type="http://schemas.openxmlformats.org/officeDocument/2006/relationships/hyperlink" Target="https://ibm.ent.box.com/folder/148398583841?v=ibmzxplore-kit" TargetMode="External" Id="Rba3e89f8baca4b55" /><Relationship Type="http://schemas.openxmlformats.org/officeDocument/2006/relationships/hyperlink" Target="https://ibm.ent.box.com/folder/148398583841?v=ibmzxplore-kit" TargetMode="External" Id="Rf939945aca4e4b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Fairbairn</dc:creator>
  <keywords/>
  <dc:description/>
  <lastModifiedBy>SUDHARSANA SRINIVASAN</lastModifiedBy>
  <revision>9</revision>
  <dcterms:created xsi:type="dcterms:W3CDTF">2022-08-10T22:37:00.0000000Z</dcterms:created>
  <dcterms:modified xsi:type="dcterms:W3CDTF">2022-08-12T03:59:55.5007880Z</dcterms:modified>
</coreProperties>
</file>